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3" w:rsidRPr="00562078" w:rsidRDefault="00CD7D7B">
      <w:pPr>
        <w:rPr>
          <w:b/>
          <w:lang w:val="en-US"/>
        </w:rPr>
      </w:pPr>
      <w:r>
        <w:rPr>
          <w:b/>
          <w:lang w:val="en-US"/>
        </w:rPr>
        <w:t>TEXT RATIONALE 2025 - 26</w:t>
      </w:r>
    </w:p>
    <w:p w:rsidR="004C1EA2" w:rsidRPr="00671373" w:rsidRDefault="004C1EA2" w:rsidP="004C1EA2">
      <w:pPr>
        <w:jc w:val="left"/>
        <w:rPr>
          <w:b/>
          <w:color w:val="FF0000"/>
          <w:lang w:val="en-US"/>
        </w:rPr>
      </w:pPr>
      <w:r w:rsidRPr="00562078">
        <w:rPr>
          <w:b/>
          <w:lang w:val="en-US"/>
        </w:rPr>
        <w:t>CLASS:</w:t>
      </w:r>
      <w:r w:rsidR="00671373">
        <w:rPr>
          <w:b/>
          <w:lang w:val="en-US"/>
        </w:rPr>
        <w:t xml:space="preserve"> </w:t>
      </w:r>
      <w:proofErr w:type="gramStart"/>
      <w:r w:rsidR="00671373">
        <w:rPr>
          <w:b/>
          <w:color w:val="FF0000"/>
          <w:lang w:val="en-US"/>
        </w:rPr>
        <w:t>3</w:t>
      </w:r>
      <w:proofErr w:type="gramEnd"/>
    </w:p>
    <w:p w:rsidR="004C1EA2" w:rsidRDefault="004C1E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1EA2" w:rsidTr="004C1EA2"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TEXT</w:t>
            </w:r>
          </w:p>
        </w:tc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RATIONALE</w:t>
            </w:r>
          </w:p>
        </w:tc>
      </w:tr>
      <w:tr w:rsidR="004C1EA2" w:rsidTr="00E60AF2">
        <w:tc>
          <w:tcPr>
            <w:tcW w:w="5097" w:type="dxa"/>
            <w:vAlign w:val="center"/>
          </w:tcPr>
          <w:p w:rsidR="004C1EA2" w:rsidRDefault="00650875" w:rsidP="00E60AF2">
            <w:pPr>
              <w:jc w:val="left"/>
              <w:rPr>
                <w:lang w:val="en-US"/>
              </w:rPr>
            </w:pPr>
            <w:r w:rsidRPr="00650875">
              <w:rPr>
                <w:lang w:val="en-US"/>
              </w:rPr>
              <w:t>The Lost Words by Robert McFa</w:t>
            </w:r>
            <w:r w:rsidR="00E60AF2">
              <w:rPr>
                <w:lang w:val="en-US"/>
              </w:rPr>
              <w:t xml:space="preserve">rlane and Jackie Morris </w:t>
            </w:r>
          </w:p>
        </w:tc>
        <w:tc>
          <w:tcPr>
            <w:tcW w:w="5097" w:type="dxa"/>
          </w:tcPr>
          <w:p w:rsidR="004C1EA2" w:rsidRDefault="00FF2F5F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Poetry</w:t>
            </w:r>
          </w:p>
          <w:p w:rsidR="005C0F66" w:rsidRDefault="005C0F66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Revisit of text from previous teaching to delve into deeper understanding</w:t>
            </w:r>
          </w:p>
          <w:p w:rsidR="005C0F66" w:rsidRDefault="005C0F66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Vocabulary enrichment</w:t>
            </w:r>
          </w:p>
          <w:p w:rsidR="00EF6B90" w:rsidRDefault="00EF6B90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Resistant</w:t>
            </w:r>
          </w:p>
        </w:tc>
      </w:tr>
      <w:tr w:rsidR="001C5501" w:rsidTr="00E60AF2">
        <w:tc>
          <w:tcPr>
            <w:tcW w:w="5097" w:type="dxa"/>
            <w:vAlign w:val="center"/>
          </w:tcPr>
          <w:p w:rsidR="001C5501" w:rsidRPr="00650875" w:rsidRDefault="001C5501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Tuesday by David </w:t>
            </w:r>
            <w:proofErr w:type="spellStart"/>
            <w:r>
              <w:rPr>
                <w:lang w:val="en-US"/>
              </w:rPr>
              <w:t>Weisner</w:t>
            </w:r>
            <w:proofErr w:type="spellEnd"/>
          </w:p>
        </w:tc>
        <w:tc>
          <w:tcPr>
            <w:tcW w:w="5097" w:type="dxa"/>
          </w:tcPr>
          <w:p w:rsidR="001C5501" w:rsidRDefault="001C5501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1C5501" w:rsidRDefault="001C5501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Multi-layered picture book</w:t>
            </w:r>
          </w:p>
          <w:p w:rsidR="001C5501" w:rsidRDefault="001C5501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Limited words – story told through pictures and open to reader’s interpretation</w:t>
            </w:r>
          </w:p>
          <w:p w:rsidR="001C5501" w:rsidRDefault="001C5501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Comedy</w:t>
            </w:r>
          </w:p>
        </w:tc>
      </w:tr>
      <w:tr w:rsidR="001C5501" w:rsidTr="00E60AF2">
        <w:tc>
          <w:tcPr>
            <w:tcW w:w="5097" w:type="dxa"/>
            <w:vAlign w:val="center"/>
          </w:tcPr>
          <w:p w:rsidR="001C5501" w:rsidRDefault="008376B0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Grimm Tales for Young and Old retold by Philip Pullman</w:t>
            </w:r>
          </w:p>
        </w:tc>
        <w:tc>
          <w:tcPr>
            <w:tcW w:w="5097" w:type="dxa"/>
          </w:tcPr>
          <w:p w:rsidR="001C5501" w:rsidRDefault="008376B0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8376B0" w:rsidRDefault="008376B0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Fiction from our literary heritage</w:t>
            </w:r>
          </w:p>
          <w:p w:rsidR="008376B0" w:rsidRDefault="008376B0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Author commentary give historical background and </w:t>
            </w:r>
            <w:r w:rsidR="00C1682C">
              <w:rPr>
                <w:lang w:val="en-US"/>
              </w:rPr>
              <w:t>reasons</w:t>
            </w:r>
            <w:r>
              <w:rPr>
                <w:lang w:val="en-US"/>
              </w:rPr>
              <w:t xml:space="preserve"> why they have lasted so long.</w:t>
            </w:r>
          </w:p>
          <w:p w:rsidR="008376B0" w:rsidRDefault="008376B0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Universal themes lined to the seven plot structures</w:t>
            </w:r>
            <w:r w:rsidR="00C1682C">
              <w:rPr>
                <w:lang w:val="en-US"/>
              </w:rPr>
              <w:t xml:space="preserve"> – provide good models for writing</w:t>
            </w:r>
          </w:p>
        </w:tc>
      </w:tr>
      <w:tr w:rsidR="00C1682C" w:rsidTr="00E60AF2">
        <w:tc>
          <w:tcPr>
            <w:tcW w:w="5097" w:type="dxa"/>
            <w:vAlign w:val="center"/>
          </w:tcPr>
          <w:p w:rsidR="00C1682C" w:rsidRDefault="00C1682C" w:rsidP="00E60AF2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Cloudbusting</w:t>
            </w:r>
            <w:proofErr w:type="spellEnd"/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lang w:val="en-US"/>
              </w:rPr>
              <w:t>Malorie</w:t>
            </w:r>
            <w:proofErr w:type="spellEnd"/>
            <w:r>
              <w:rPr>
                <w:lang w:val="en-US"/>
              </w:rPr>
              <w:t xml:space="preserve"> Blackman</w:t>
            </w:r>
          </w:p>
        </w:tc>
        <w:tc>
          <w:tcPr>
            <w:tcW w:w="5097" w:type="dxa"/>
          </w:tcPr>
          <w:p w:rsidR="00C1682C" w:rsidRDefault="00C1682C" w:rsidP="00C1682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 poetry</w:t>
            </w:r>
          </w:p>
          <w:p w:rsidR="00C1682C" w:rsidRDefault="00C1682C" w:rsidP="00C1682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Non-linear – moves from present day, to reflect on past events then back to present day</w:t>
            </w:r>
          </w:p>
          <w:p w:rsidR="00911084" w:rsidRDefault="00911084" w:rsidP="00C1682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Elicits a strong emotional response</w:t>
            </w:r>
          </w:p>
          <w:p w:rsidR="00C1682C" w:rsidRDefault="00C1682C" w:rsidP="00C1682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Theme of bullying</w:t>
            </w:r>
          </w:p>
        </w:tc>
      </w:tr>
      <w:tr w:rsidR="00C1682C" w:rsidTr="00E60AF2">
        <w:tc>
          <w:tcPr>
            <w:tcW w:w="5097" w:type="dxa"/>
            <w:vAlign w:val="center"/>
          </w:tcPr>
          <w:p w:rsidR="00C1682C" w:rsidRDefault="00176E75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Wild Boy by Rob Lloyd Jones</w:t>
            </w:r>
          </w:p>
        </w:tc>
        <w:tc>
          <w:tcPr>
            <w:tcW w:w="5097" w:type="dxa"/>
          </w:tcPr>
          <w:p w:rsidR="00C1682C" w:rsidRDefault="00C1682C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176E75" w:rsidRDefault="00176E75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Set in Victorian times – reflects values and cultures of the time</w:t>
            </w:r>
          </w:p>
          <w:p w:rsidR="00176E75" w:rsidRDefault="00176E75" w:rsidP="00176E7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Elicits a strong emotional response and empathy for the main character</w:t>
            </w:r>
          </w:p>
          <w:p w:rsidR="00911084" w:rsidRDefault="00176E75" w:rsidP="00176E7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Encourages questioning</w:t>
            </w:r>
            <w:r w:rsidR="00911084">
              <w:rPr>
                <w:lang w:val="en-US"/>
              </w:rPr>
              <w:t xml:space="preserve"> </w:t>
            </w:r>
          </w:p>
          <w:p w:rsidR="00176E75" w:rsidRDefault="00176E75" w:rsidP="00176E7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Themes of friendship, valuing differences, accepting who you are</w:t>
            </w:r>
          </w:p>
        </w:tc>
      </w:tr>
      <w:tr w:rsidR="00A52A84" w:rsidTr="00E60AF2">
        <w:tc>
          <w:tcPr>
            <w:tcW w:w="5097" w:type="dxa"/>
            <w:vAlign w:val="center"/>
          </w:tcPr>
          <w:p w:rsidR="00A52A84" w:rsidRDefault="00A52A84" w:rsidP="00E60AF2">
            <w:pPr>
              <w:jc w:val="left"/>
              <w:rPr>
                <w:lang w:val="en-US"/>
              </w:rPr>
            </w:pPr>
            <w:r w:rsidRPr="00650875">
              <w:rPr>
                <w:lang w:val="en-US"/>
              </w:rPr>
              <w:t>Room 13 b</w:t>
            </w:r>
            <w:r>
              <w:rPr>
                <w:lang w:val="en-US"/>
              </w:rPr>
              <w:t xml:space="preserve">y Robert </w:t>
            </w:r>
            <w:proofErr w:type="spellStart"/>
            <w:r>
              <w:rPr>
                <w:lang w:val="en-US"/>
              </w:rPr>
              <w:t>Swindells</w:t>
            </w:r>
            <w:proofErr w:type="spellEnd"/>
          </w:p>
        </w:tc>
        <w:tc>
          <w:tcPr>
            <w:tcW w:w="5097" w:type="dxa"/>
          </w:tcPr>
          <w:p w:rsidR="00A52A84" w:rsidRDefault="00A52A84" w:rsidP="00A52A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Narrative </w:t>
            </w:r>
          </w:p>
          <w:p w:rsidR="00A52A84" w:rsidRDefault="00A52A84" w:rsidP="00A52A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Modern children’s classic</w:t>
            </w:r>
          </w:p>
          <w:p w:rsidR="00A52A84" w:rsidRDefault="00A52A84" w:rsidP="00A52A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Suspense</w:t>
            </w:r>
          </w:p>
          <w:p w:rsidR="00A52A84" w:rsidRDefault="00A52A84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Set in UK – </w:t>
            </w:r>
            <w:proofErr w:type="spellStart"/>
            <w:r>
              <w:rPr>
                <w:lang w:val="en-US"/>
              </w:rPr>
              <w:t>Whitby</w:t>
            </w:r>
            <w:proofErr w:type="spellEnd"/>
          </w:p>
          <w:p w:rsidR="00A52A84" w:rsidRDefault="00A52A84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Resistant</w:t>
            </w:r>
          </w:p>
        </w:tc>
      </w:tr>
      <w:tr w:rsidR="00650875" w:rsidTr="00E60AF2">
        <w:tc>
          <w:tcPr>
            <w:tcW w:w="5097" w:type="dxa"/>
            <w:vAlign w:val="center"/>
          </w:tcPr>
          <w:p w:rsidR="00650875" w:rsidRPr="00650875" w:rsidRDefault="00176E75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Letters From the Lighthouse by Emma Carroll</w:t>
            </w:r>
          </w:p>
        </w:tc>
        <w:tc>
          <w:tcPr>
            <w:tcW w:w="5097" w:type="dxa"/>
          </w:tcPr>
          <w:p w:rsidR="00650875" w:rsidRDefault="00E60AF2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  <w:r w:rsidR="00F76CF9">
              <w:rPr>
                <w:lang w:val="en-US"/>
              </w:rPr>
              <w:t xml:space="preserve"> - mystery</w:t>
            </w:r>
          </w:p>
          <w:p w:rsidR="00710226" w:rsidRDefault="00176E75" w:rsidP="009615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Set in WW2</w:t>
            </w:r>
            <w:r w:rsidR="00F76CF9">
              <w:rPr>
                <w:lang w:val="en-US"/>
              </w:rPr>
              <w:t xml:space="preserve"> – seen through the experiences of a young evacuee</w:t>
            </w:r>
          </w:p>
          <w:p w:rsidR="00176E75" w:rsidRDefault="00176E75" w:rsidP="00176E7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Elicits a strong emotional response and empathy for the main character</w:t>
            </w:r>
            <w:r w:rsidR="00F76CF9">
              <w:rPr>
                <w:lang w:val="en-US"/>
              </w:rPr>
              <w:t xml:space="preserve"> – hardships and community spirit of the time</w:t>
            </w:r>
          </w:p>
          <w:p w:rsidR="00F76CF9" w:rsidRDefault="00F76CF9" w:rsidP="00176E7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Authenticity of </w:t>
            </w:r>
            <w:proofErr w:type="spellStart"/>
            <w:r>
              <w:rPr>
                <w:lang w:val="en-US"/>
              </w:rPr>
              <w:t>terminolgy</w:t>
            </w:r>
            <w:proofErr w:type="spellEnd"/>
            <w:r>
              <w:rPr>
                <w:lang w:val="en-US"/>
              </w:rPr>
              <w:t xml:space="preserve"> and wartime events</w:t>
            </w:r>
          </w:p>
          <w:p w:rsidR="00176E75" w:rsidRDefault="00F76CF9" w:rsidP="009615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Themes of bravery, resilience, kindness and compassion during wartime</w:t>
            </w:r>
          </w:p>
        </w:tc>
      </w:tr>
      <w:tr w:rsidR="00EA0CD4" w:rsidTr="00E60AF2">
        <w:tc>
          <w:tcPr>
            <w:tcW w:w="5097" w:type="dxa"/>
            <w:vAlign w:val="center"/>
          </w:tcPr>
          <w:p w:rsidR="00EA0CD4" w:rsidRDefault="00EA0CD4" w:rsidP="00E60AF2">
            <w:pPr>
              <w:jc w:val="left"/>
              <w:rPr>
                <w:lang w:val="en-US"/>
              </w:rPr>
            </w:pPr>
            <w:r w:rsidRPr="00650875">
              <w:rPr>
                <w:lang w:val="en-US"/>
              </w:rPr>
              <w:t>Trust Me, Jack’s Beanstalk Stinks by Eric Braun</w:t>
            </w:r>
          </w:p>
        </w:tc>
        <w:tc>
          <w:tcPr>
            <w:tcW w:w="5097" w:type="dxa"/>
          </w:tcPr>
          <w:p w:rsidR="00EA0CD4" w:rsidRDefault="00EA0CD4" w:rsidP="00EA0CD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Narrative in the first person </w:t>
            </w:r>
          </w:p>
          <w:p w:rsidR="00EA0CD4" w:rsidRDefault="00EA0CD4" w:rsidP="00EA0CD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Revisit of text from previous teaching to delve into deeper understanding</w:t>
            </w:r>
          </w:p>
          <w:p w:rsidR="00EA0CD4" w:rsidRDefault="00EA0CD4" w:rsidP="00EA0CD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Alternative viewpoint</w:t>
            </w:r>
          </w:p>
        </w:tc>
      </w:tr>
      <w:tr w:rsidR="00650875" w:rsidTr="00E60AF2">
        <w:tc>
          <w:tcPr>
            <w:tcW w:w="5097" w:type="dxa"/>
            <w:vAlign w:val="center"/>
          </w:tcPr>
          <w:p w:rsidR="00650875" w:rsidRPr="00650875" w:rsidRDefault="00BC45F5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Wallace and Gromit: The Complete Cracking Contraptions Manual</w:t>
            </w:r>
          </w:p>
        </w:tc>
        <w:tc>
          <w:tcPr>
            <w:tcW w:w="5097" w:type="dxa"/>
          </w:tcPr>
          <w:p w:rsidR="00650875" w:rsidRDefault="00B726F9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  <w:r w:rsidR="00887DEE">
              <w:rPr>
                <w:lang w:val="en-US"/>
              </w:rPr>
              <w:t xml:space="preserve"> – Explanation</w:t>
            </w:r>
          </w:p>
          <w:p w:rsidR="00887DEE" w:rsidRDefault="00887DEE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writing: reading as a writer</w:t>
            </w:r>
          </w:p>
          <w:p w:rsidR="004D3FC1" w:rsidRDefault="004D3FC1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Format – Haynes Manual</w:t>
            </w:r>
          </w:p>
          <w:p w:rsidR="00314C76" w:rsidRDefault="00314C76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Vocabulary and sentence structures</w:t>
            </w:r>
          </w:p>
        </w:tc>
      </w:tr>
      <w:tr w:rsidR="00650875" w:rsidTr="00E60AF2">
        <w:tc>
          <w:tcPr>
            <w:tcW w:w="5097" w:type="dxa"/>
            <w:vAlign w:val="center"/>
          </w:tcPr>
          <w:p w:rsidR="00650875" w:rsidRPr="00650875" w:rsidRDefault="00EA0CD4" w:rsidP="00E60AF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Holes by Louis </w:t>
            </w:r>
            <w:proofErr w:type="spellStart"/>
            <w:r>
              <w:rPr>
                <w:lang w:val="en-US"/>
              </w:rPr>
              <w:t>Sachar</w:t>
            </w:r>
            <w:proofErr w:type="spellEnd"/>
          </w:p>
        </w:tc>
        <w:tc>
          <w:tcPr>
            <w:tcW w:w="5097" w:type="dxa"/>
          </w:tcPr>
          <w:p w:rsidR="00650875" w:rsidRDefault="00C40FD0" w:rsidP="00C40F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Non-linear narrative – story within a story/parallel narrative</w:t>
            </w:r>
          </w:p>
          <w:p w:rsidR="00C40FD0" w:rsidRDefault="00C40FD0" w:rsidP="00C40F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Elicits a strong response in the reader – anger, laughter, curiosity, support for the underdog, empathy</w:t>
            </w:r>
          </w:p>
          <w:p w:rsidR="00C40FD0" w:rsidRDefault="00C40FD0" w:rsidP="00C40F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Set in a correctional </w:t>
            </w:r>
            <w:proofErr w:type="spellStart"/>
            <w:r>
              <w:rPr>
                <w:lang w:val="en-US"/>
              </w:rPr>
              <w:t>bootcamp</w:t>
            </w:r>
            <w:proofErr w:type="spellEnd"/>
            <w:r>
              <w:rPr>
                <w:lang w:val="en-US"/>
              </w:rPr>
              <w:t xml:space="preserve"> in Texas</w:t>
            </w:r>
          </w:p>
          <w:p w:rsidR="00C40FD0" w:rsidRDefault="00C40FD0" w:rsidP="00C40F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Parallel story takes place in 1888</w:t>
            </w:r>
          </w:p>
        </w:tc>
      </w:tr>
    </w:tbl>
    <w:p w:rsidR="004C1EA2" w:rsidRDefault="004C1EA2" w:rsidP="004C1EA2">
      <w:pPr>
        <w:jc w:val="left"/>
        <w:rPr>
          <w:lang w:val="en-US"/>
        </w:rPr>
      </w:pPr>
      <w:bookmarkStart w:id="0" w:name="_GoBack"/>
      <w:bookmarkEnd w:id="0"/>
    </w:p>
    <w:p w:rsidR="00942653" w:rsidRPr="00942653" w:rsidRDefault="00942653" w:rsidP="004C1EA2">
      <w:pPr>
        <w:jc w:val="left"/>
        <w:rPr>
          <w:u w:val="single"/>
          <w:lang w:val="en-US"/>
        </w:rPr>
      </w:pPr>
      <w:r>
        <w:rPr>
          <w:u w:val="single"/>
          <w:lang w:val="en-US"/>
        </w:rPr>
        <w:t>Suggestions</w:t>
      </w:r>
    </w:p>
    <w:p w:rsidR="00CD2BB3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Elicit a strong response – curiosity, anger, excitement, laughter, empathy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Have a strong narrative that will sustain multiple readings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Extend children’s vocabulary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Illustrations which are engaging and reflect children from all backgrounds and cultures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connect with who they are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to understand the lives of people whose experiences and perspectives may be different from their own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Traditional text from our literary heritage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Modern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set in the UK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</w:t>
      </w:r>
      <w:r w:rsidR="00440815">
        <w:rPr>
          <w:lang w:val="en-US"/>
        </w:rPr>
        <w:t xml:space="preserve"> set in other countries</w:t>
      </w:r>
    </w:p>
    <w:p w:rsidR="00440815" w:rsidRDefault="00440815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which reflect other cultures</w:t>
      </w:r>
    </w:p>
    <w:p w:rsidR="00ED4AC9" w:rsidRDefault="00ED4AC9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Resistant – written to resist easy meaning-making by readers</w:t>
      </w:r>
    </w:p>
    <w:p w:rsidR="00ED4AC9" w:rsidRDefault="00ED4AC9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Non-linear</w:t>
      </w:r>
    </w:p>
    <w:p w:rsidR="00FF74F1" w:rsidRPr="00FF74F1" w:rsidRDefault="00FF74F1" w:rsidP="00FF74F1">
      <w:pPr>
        <w:pStyle w:val="ListParagraph"/>
        <w:numPr>
          <w:ilvl w:val="0"/>
          <w:numId w:val="1"/>
        </w:numPr>
        <w:jc w:val="left"/>
        <w:rPr>
          <w:lang w:val="en-US"/>
        </w:rPr>
      </w:pPr>
      <w:r w:rsidRPr="00FF74F1">
        <w:rPr>
          <w:lang w:val="en-US"/>
        </w:rPr>
        <w:t>Fiction from our literary heritage</w:t>
      </w:r>
    </w:p>
    <w:p w:rsidR="00FF74F1" w:rsidRPr="00CD2BB3" w:rsidRDefault="00FF74F1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</w:p>
    <w:sectPr w:rsidR="00FF74F1" w:rsidRPr="00CD2BB3" w:rsidSect="003273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50D"/>
    <w:multiLevelType w:val="hybridMultilevel"/>
    <w:tmpl w:val="C4AE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1"/>
    <w:rsid w:val="000A3C9F"/>
    <w:rsid w:val="00151961"/>
    <w:rsid w:val="001663C3"/>
    <w:rsid w:val="00176E75"/>
    <w:rsid w:val="001B6FC6"/>
    <w:rsid w:val="001C5501"/>
    <w:rsid w:val="00314C76"/>
    <w:rsid w:val="0032731A"/>
    <w:rsid w:val="00440815"/>
    <w:rsid w:val="004C1EA2"/>
    <w:rsid w:val="004D3FC1"/>
    <w:rsid w:val="0051117E"/>
    <w:rsid w:val="00562078"/>
    <w:rsid w:val="005C0F66"/>
    <w:rsid w:val="00614EC5"/>
    <w:rsid w:val="006365DD"/>
    <w:rsid w:val="00650875"/>
    <w:rsid w:val="00651F76"/>
    <w:rsid w:val="00671373"/>
    <w:rsid w:val="00710226"/>
    <w:rsid w:val="00710446"/>
    <w:rsid w:val="008376B0"/>
    <w:rsid w:val="008662DC"/>
    <w:rsid w:val="0088055B"/>
    <w:rsid w:val="00887DEE"/>
    <w:rsid w:val="00911084"/>
    <w:rsid w:val="00942653"/>
    <w:rsid w:val="00961546"/>
    <w:rsid w:val="009A216D"/>
    <w:rsid w:val="009A6EEA"/>
    <w:rsid w:val="00A52A84"/>
    <w:rsid w:val="00A92228"/>
    <w:rsid w:val="00B30EF2"/>
    <w:rsid w:val="00B726F9"/>
    <w:rsid w:val="00BC45F5"/>
    <w:rsid w:val="00BD296D"/>
    <w:rsid w:val="00C1682C"/>
    <w:rsid w:val="00C40FD0"/>
    <w:rsid w:val="00C47527"/>
    <w:rsid w:val="00CD2BB3"/>
    <w:rsid w:val="00CD7D7B"/>
    <w:rsid w:val="00CF78D3"/>
    <w:rsid w:val="00D13DC5"/>
    <w:rsid w:val="00E60AF2"/>
    <w:rsid w:val="00EA0CD4"/>
    <w:rsid w:val="00ED4AC9"/>
    <w:rsid w:val="00EF6B90"/>
    <w:rsid w:val="00F620AB"/>
    <w:rsid w:val="00F76CF9"/>
    <w:rsid w:val="00F93B70"/>
    <w:rsid w:val="00FF2F5F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6CFE"/>
  <w15:chartTrackingRefBased/>
  <w15:docId w15:val="{421330E8-05C4-4893-BAF2-A6AD2CD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Oldroyd</dc:creator>
  <cp:keywords/>
  <dc:description/>
  <cp:lastModifiedBy>Mrs J Oldroyd</cp:lastModifiedBy>
  <cp:revision>48</cp:revision>
  <dcterms:created xsi:type="dcterms:W3CDTF">2021-09-12T10:21:00Z</dcterms:created>
  <dcterms:modified xsi:type="dcterms:W3CDTF">2025-06-26T14:31:00Z</dcterms:modified>
</cp:coreProperties>
</file>